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ЧТО ДЕЛАТЬ, ЕСЛИ ВЫ УЗНАЛИ, ЧТО ВАШ </w:t>
      </w:r>
    </w:p>
    <w:p w:rsid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b/>
          <w:color w:val="000000"/>
          <w:sz w:val="28"/>
          <w:szCs w:val="28"/>
        </w:rPr>
        <w:t>РЕБЕНОК ПОДВЕРГАЕТСЯ ТРАВЛЕ?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>1. Не забывайте, что ничто не оправдывает издевательства!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>2. Ребенок, ставший жертвой издевательств, может быть не готов обсуждать это. Любое обсуждение заставит ребенка вновь пережить негативные эмоции, а это значит, что вы должны быть очень деликатны, когда разговариваете с ним.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>3. Не пытайтесь сделать события менее значимыми или использовать иронию, не предлагайте быстрые решения и не обвиняйте никого. 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>4. Только сам ребенок может оценить, чувствует ли он себя хорошо и безопасно или чувствует угрозу от чьего-то поведения. То, что кажется незначительным для родителя, может восприниматься ребенком как что-то страшное.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5. Не только школа и учителя несут ответственность за случаи издевательств.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</w:t>
      </w:r>
      <w:proofErr w:type="spell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A278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Поймите страх Вашего ребенка перед издевательствами. Дети могут ощущать, </w:t>
      </w:r>
      <w:proofErr w:type="gram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proofErr w:type="gram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7. Каждый человек имеет право и обязан немедленно прекратить травлю. Любой ребенок может столкнуться с конфликтом, но </w:t>
      </w:r>
      <w:proofErr w:type="spell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 как систематическое причинение вреда другим абсолютно неприемлем.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8. Рассмотрите возможность того, что Ваш ребенок не сказал учителю о том, что его травят, что он не может рассказать вам все </w:t>
      </w:r>
      <w:proofErr w:type="gram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 что он может исказить некоторые детали. Дети могут чувствовать, что они виноваты в некоторых ситуациях, что они бесполезны </w:t>
      </w:r>
      <w:proofErr w:type="gram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 что сокрытие правды спасет их от осуждения другими детьми или родителями.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>9. Как родитель, Вы не можете требовать, чтобы Ваш ребенок был популярен в своем классе, но Вы имеете право предполагать, что, когда Ваш ребенок относится к другим с уважением, к нему относятся с уважением в ответ.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b/>
          <w:color w:val="000000"/>
          <w:sz w:val="28"/>
          <w:szCs w:val="28"/>
        </w:rPr>
        <w:t>ЧТО ВАМ НЕОБХОДИМО СДЕЛАТЬ?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Если вы заметили признаки в поведении ребенка, по которым можно предположить, что он стал жертвой </w:t>
      </w:r>
      <w:proofErr w:type="spell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 (уходы из школы, страх школы, отсутствие друзей, гнев против всех и вся, признаки физического насилия и т. д.).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1. Сохраняйте спокойствие и подумайте, как бы Вы могли обсудить этот вопрос с ребенком. Вы как родитель подаете пример своему ребенку </w:t>
      </w:r>
      <w:r w:rsidRPr="00A278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>2. Поговорите с ребенком и расскажите ему, что Вы заметили, что у него проблемы.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>3. Пообещайте своему ребенку, что вы не будете сердиться на него, если он расскажет Вам все. Когда ребенок говорит о сложных вещах, он должен знать, что родители поддержат его, несмотря ни на что.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4. Обсудите следующие шаги, которые необходимо предпринять, чтобы остановить травлю. Прежде чем идти к кому-либо и раскрыть все подробности </w:t>
      </w:r>
      <w:proofErr w:type="spell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A27839">
        <w:rPr>
          <w:rFonts w:ascii="Times New Roman" w:hAnsi="Times New Roman" w:cs="Times New Roman"/>
          <w:color w:val="000000"/>
          <w:sz w:val="28"/>
          <w:szCs w:val="28"/>
        </w:rPr>
        <w:t>, обсудите это со своим ребенком. Он должен быть уверен, что вы не предпримете никаких шагов за их спиной для решения этого вопроса.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5. Свяжитесь со школой и спросите, что бы Вы могли сделать вместе, чтобы остановить </w:t>
      </w:r>
      <w:proofErr w:type="spell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. Травлю можно прекратить, если все взрослые работают </w:t>
      </w:r>
      <w:proofErr w:type="gram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proofErr w:type="gram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 и каждый из них вносит свой вклад.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>6. Оцените свои знания и навыки, чтобы справиться с ситуацией. Вы в состоянии разрешить ситуацию самостоятельно, или вам нужна помощь? При необходимости найдите кого-нибудь, кто может вам помочь (например, психолог в школе или консультационном центре).</w:t>
      </w:r>
    </w:p>
    <w:p w:rsid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НАИБОЛЕЕ </w:t>
      </w:r>
      <w:r w:rsidRPr="00A278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ТИПИЧНЫЕ ОШИБКИ</w:t>
      </w:r>
      <w:r w:rsidRPr="00A278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РОДИТЕЛЕЙ </w:t>
      </w:r>
    </w:p>
    <w:p w:rsid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СИТУАЦИИ БУЛЛИНГА 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A278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ЧТО ДЕЛАТЬ НЕ РЕКОМЕНДУЕТСЯ</w:t>
      </w:r>
      <w:r w:rsidRPr="00A2783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Обещать ребенку хранить</w:t>
      </w:r>
      <w:proofErr w:type="gram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 в секрете, что его травят в школе. Первая и главная задача взрослых – признать проблему и сообщить о ней классному руководителю и директору школы. Ни в коем случае нельзя замалчивать факты </w:t>
      </w:r>
      <w:proofErr w:type="spell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, только придав проблеме гласность, вы сможете ее разрешить. Индивидуальной работы и разговоров с ребенком тут недостаточно. Однако специалисты, работающие с проблемой </w:t>
      </w:r>
      <w:proofErr w:type="spell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, должны гарантировать вам как родителям детей-участников </w:t>
      </w:r>
      <w:proofErr w:type="spell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 конфиденциальность в этой ситуации (жертве, агрессору, свидетелям). Это будет способствовать раскрываемости таких случаев в детском коллективе, повышению доверия детей взрослым и не позволит «раздуть» и сформировать новые проблемы. Фокус внимания последующей работы должен быть направлен на создание и поддержание последующей позитивной системы отношений в классе.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2. Не советуйте ребенку отвечать на агрессию агрессией. Очень часто родители рекомендуют ребенку, который подвергается травле, «дать сдачу», «уметь за себя постоять». Родителю важно понимать разницу между единичной школьной дракой и регулярной систематической травлей. Очень ошибочно представление, что «хулиганы трусы» и убегут, если вы будете сражаться с ними. Однако есть две очень веские причины, почему этот традиционный совет неверен и </w:t>
      </w:r>
      <w:proofErr w:type="gram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почти наверняка</w:t>
      </w:r>
      <w:proofErr w:type="gram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 ухудшит ситуацию, если ребенок воспользуется им.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3. По мнению австралийского </w:t>
      </w:r>
      <w:proofErr w:type="gram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эксперта</w:t>
      </w:r>
      <w:proofErr w:type="gram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 Кен </w:t>
      </w:r>
      <w:proofErr w:type="spell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Ригби</w:t>
      </w:r>
      <w:proofErr w:type="spell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, многие хулиганы не являются физическими слабыми и не всегда отступают. Следовательно, сопротивление жертвы может в какой-то мере быть восхитительным с точки зрения мужества и отваги, но конечным результатом может быть особенно тяжелое физическое избиение, продолжение и ухудшение ситуации с </w:t>
      </w:r>
      <w:r w:rsidRPr="00A278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издевательствами.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4. Напрямую выяснять отношения с одноклассниками, </w:t>
      </w:r>
      <w:proofErr w:type="spell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ребенком-булли</w:t>
      </w:r>
      <w:proofErr w:type="spellEnd"/>
      <w:r w:rsidRPr="00A27839">
        <w:rPr>
          <w:rFonts w:ascii="Times New Roman" w:hAnsi="Times New Roman" w:cs="Times New Roman"/>
          <w:color w:val="000000"/>
          <w:sz w:val="28"/>
          <w:szCs w:val="28"/>
        </w:rPr>
        <w:t>, а также его родителями.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>5. Такими действиями вы можете подвергнуть ребенка большей опасности – дети скорее обвинят вашего ребенка в «</w:t>
      </w:r>
      <w:proofErr w:type="spell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стукачестве</w:t>
      </w:r>
      <w:proofErr w:type="spell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», узнав о вашем разговоре с родителями обидчика или самим ребенком, и усилят давление на жертву. К тому же, каждый родитель не всегда сразу признает вину своего ребенка, а наоборот будет защищать его и говорить, что он так поступить не мог. В случае беседы с одноклассниками вы вызовете только негодование родителей и уменьшите шансы позитивного разрешения конфликта, </w:t>
      </w:r>
      <w:proofErr w:type="gram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исключив</w:t>
      </w:r>
      <w:proofErr w:type="gramEnd"/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 в их лице союзников.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 xml:space="preserve">6. Не стремитесь делать скоропостижные выводы и </w:t>
      </w:r>
      <w:proofErr w:type="gramStart"/>
      <w:r w:rsidRPr="00A27839">
        <w:rPr>
          <w:rFonts w:ascii="Times New Roman" w:hAnsi="Times New Roman" w:cs="Times New Roman"/>
          <w:color w:val="000000"/>
          <w:sz w:val="28"/>
          <w:szCs w:val="28"/>
        </w:rPr>
        <w:t>принимать действия, не разобравшись</w:t>
      </w:r>
      <w:proofErr w:type="gramEnd"/>
      <w:r w:rsidRPr="00A27839">
        <w:rPr>
          <w:rFonts w:ascii="Times New Roman" w:hAnsi="Times New Roman" w:cs="Times New Roman"/>
          <w:color w:val="000000"/>
          <w:sz w:val="28"/>
          <w:szCs w:val="28"/>
        </w:rPr>
        <w:t>. Не наклеивайте ярлыки «правых» и «виноватых», основываясь на негативных эмоциях. Не прибегайте в разговоре с ребенком к обвинениям и осуждениям одноклассников-обидчиков. На данном этапе ваша задача заключается в получении объективной картины происходящего для скорейшего выхода из ситуации.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>7. Не давайте советов школе, как поступить с одноклассниками-агрессорами — дождитесь и внимательно наблюдайте за действиями администрации и педагогического коллектива школы.</w:t>
      </w:r>
    </w:p>
    <w:p w:rsidR="00A27839" w:rsidRPr="00A27839" w:rsidRDefault="00A27839" w:rsidP="00A2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839">
        <w:rPr>
          <w:rFonts w:ascii="Times New Roman" w:hAnsi="Times New Roman" w:cs="Times New Roman"/>
          <w:color w:val="000000"/>
          <w:sz w:val="28"/>
          <w:szCs w:val="28"/>
        </w:rPr>
        <w:t>8. Чужие дети не зона вашей ответственности. Выслушайте предложения педагогического коллектива, задайте уточняющие вопросы, примите к сведению действия, которые нужно совершить вам и вашему ребенку и делайте то, что зависит от вас. Постарайтесь довериться классному руководителю и администрации. При выстраивании конструктивного диалога со школой работа над проблемой может вестись комплексно и, следовательно, более эффективно.</w:t>
      </w:r>
    </w:p>
    <w:p w:rsidR="003B1321" w:rsidRDefault="003B1321"/>
    <w:sectPr w:rsidR="003B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7839"/>
    <w:rsid w:val="003B1321"/>
    <w:rsid w:val="00A2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6735</Characters>
  <Application>Microsoft Office Word</Application>
  <DocSecurity>0</DocSecurity>
  <Lines>56</Lines>
  <Paragraphs>15</Paragraphs>
  <ScaleCrop>false</ScaleCrop>
  <Company>Krokoz™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Ольга_психолог</dc:creator>
  <cp:keywords/>
  <dc:description/>
  <cp:lastModifiedBy>Ольга_психолог</cp:lastModifiedBy>
  <cp:revision>2</cp:revision>
  <dcterms:created xsi:type="dcterms:W3CDTF">2024-05-07T10:45:00Z</dcterms:created>
  <dcterms:modified xsi:type="dcterms:W3CDTF">2024-05-07T10:47:00Z</dcterms:modified>
</cp:coreProperties>
</file>